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t>汕尾职业技术学院工会采购五一慰问教职工慰问品项目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汕尾职业技术学院于2021年4月23日就汕尾职业技术学院</w:t>
      </w:r>
      <w:r>
        <w:rPr>
          <w:rFonts w:ascii="仿宋_GB2312" w:hAnsi="仿宋" w:eastAsia="仿宋_GB2312"/>
          <w:sz w:val="28"/>
          <w:szCs w:val="28"/>
        </w:rPr>
        <w:t>工会采购五一慰问教职工慰问品项目</w:t>
      </w:r>
      <w:r>
        <w:rPr>
          <w:rFonts w:hint="eastAsia" w:ascii="仿宋_GB2312" w:hAnsi="仿宋" w:eastAsia="仿宋_GB2312"/>
          <w:sz w:val="28"/>
          <w:szCs w:val="28"/>
        </w:rPr>
        <w:t>（采购项目编号：SWZYCG2021-08）采用竞争性磋商进行采购。现就本次采购的中标（成交）结果公告如下：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SWZYCG2021-08</w:t>
      </w:r>
    </w:p>
    <w:p>
      <w:pPr>
        <w:spacing w:line="220" w:lineRule="atLeast"/>
        <w:ind w:left="3221" w:leftChars="255" w:hanging="2660" w:hangingChars="9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</w:t>
      </w:r>
      <w:r>
        <w:rPr>
          <w:rFonts w:ascii="仿宋_GB2312" w:hAnsi="仿宋" w:eastAsia="仿宋_GB2312"/>
          <w:sz w:val="28"/>
          <w:szCs w:val="28"/>
        </w:rPr>
        <w:t>工会采购五一慰问教职工慰问品项目</w:t>
      </w:r>
    </w:p>
    <w:p>
      <w:pPr>
        <w:spacing w:line="220" w:lineRule="atLeast"/>
        <w:ind w:firstLine="560" w:firstLineChars="200"/>
        <w:jc w:val="both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三、采购项目预算金额：￥128040.00元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汕尾市城区阿华百货商行 </w:t>
      </w:r>
      <w:r>
        <w:rPr>
          <w:rFonts w:hint="eastAsia" w:ascii="仿宋_GB2312" w:hAnsi="仿宋" w:eastAsia="仿宋_GB2312"/>
          <w:sz w:val="28"/>
          <w:szCs w:val="28"/>
        </w:rPr>
        <w:t>法人代表：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刘素华  </w:t>
      </w:r>
      <w:r>
        <w:rPr>
          <w:rFonts w:hint="eastAsia" w:ascii="仿宋_GB2312" w:hAnsi="仿宋" w:eastAsia="仿宋_GB2312"/>
          <w:sz w:val="28"/>
          <w:szCs w:val="28"/>
        </w:rPr>
        <w:t>地址：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汕尾市城区通港路360号  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>￥120120.00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7"/>
        <w:tblW w:w="8513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50"/>
        <w:gridCol w:w="1250"/>
        <w:gridCol w:w="1376"/>
        <w:gridCol w:w="1699"/>
        <w:gridCol w:w="127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中标、成交金额（元/人）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sz w:val="18"/>
                <w:szCs w:val="18"/>
              </w:rPr>
              <w:t>汕尾职业技术学院工会采购五一慰问教职工慰问品项目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￥120120.00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七、评审日期：2021年4月23日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负责人：朱碧茵      成员：黄士津   钟传校    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400" w:lineRule="exact"/>
        <w:ind w:left="-147" w:leftChars="-67" w:right="-90" w:rightChars="-41"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1、前来报名的供应商分别是：汕尾市城区锐盛日用品贸易部、汕尾市城区阿华百货商行、汕尾市城区易乐购便利店、广州市溪南农业科技有限公司、中山添魅力食品科技有限公司。</w:t>
      </w:r>
    </w:p>
    <w:p>
      <w:pPr>
        <w:spacing w:line="400" w:lineRule="exact"/>
        <w:ind w:left="-147" w:leftChars="-67" w:right="-90" w:rightChars="-41"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2、前来投标的供应商分别是：汕尾市城区锐盛日用品贸易部、汕尾市城区阿华百货商行、汕尾市城区易乐购便利店、广州市溪南农业科技有限公司。</w:t>
      </w:r>
    </w:p>
    <w:p>
      <w:pPr>
        <w:spacing w:line="400" w:lineRule="exact"/>
        <w:ind w:left="-147" w:leftChars="-67" w:right="-90" w:rightChars="-41"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3、有效竞争性磋商的供应商分别是：汕尾市城区锐盛日用品贸易部、汕尾市城区阿华百货商行、汕尾市城区易乐购便利店、广州市溪南农业科技有限公司。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汕尾市城区阿华百货商行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63.67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19.77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83.44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广州市溪南农业科技有限公司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56.00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22.49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78.49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汕尾市城区锐盛日用品贸易部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35.67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30.00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65.67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汕尾市城区易乐购便利店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38.33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18.94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57.27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</w:t>
            </w:r>
          </w:p>
        </w:tc>
      </w:tr>
    </w:tbl>
    <w:p>
      <w:pPr>
        <w:spacing w:after="0" w:line="220" w:lineRule="atLeast"/>
        <w:jc w:val="center"/>
        <w:rPr>
          <w:rFonts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各有关当事人对成交结果有异议的，可以在成交公告发布之日起以书面形式向（采购人）提出，逾期将依法不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予受理。</w:t>
      </w:r>
    </w:p>
    <w:p>
      <w:pPr>
        <w:ind w:right="280" w:firstLine="140" w:firstLineChars="50"/>
        <w:jc w:val="right"/>
        <w:rPr>
          <w:rFonts w:hint="eastAsia" w:ascii="仿宋_GB2312" w:hAnsi="仿宋" w:eastAsia="仿宋_GB2312"/>
          <w:sz w:val="28"/>
          <w:szCs w:val="28"/>
        </w:rPr>
      </w:pP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发布时间：2021年4月2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C0B00"/>
    <w:rsid w:val="00114465"/>
    <w:rsid w:val="00126C79"/>
    <w:rsid w:val="0017519A"/>
    <w:rsid w:val="001F4BF4"/>
    <w:rsid w:val="00221BEB"/>
    <w:rsid w:val="00241922"/>
    <w:rsid w:val="00285AED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20F4"/>
    <w:rsid w:val="004358AB"/>
    <w:rsid w:val="00472305"/>
    <w:rsid w:val="004820F7"/>
    <w:rsid w:val="004872B8"/>
    <w:rsid w:val="0049708C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7EBA"/>
    <w:rsid w:val="007D7B25"/>
    <w:rsid w:val="00807F3F"/>
    <w:rsid w:val="0089400D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34CF"/>
    <w:rsid w:val="00A14835"/>
    <w:rsid w:val="00A3563B"/>
    <w:rsid w:val="00A43133"/>
    <w:rsid w:val="00A4736D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31E24"/>
    <w:rsid w:val="00B34D09"/>
    <w:rsid w:val="00B47268"/>
    <w:rsid w:val="00B7515D"/>
    <w:rsid w:val="00BB1C11"/>
    <w:rsid w:val="00C075CD"/>
    <w:rsid w:val="00C278F1"/>
    <w:rsid w:val="00C366E2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19742B8D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3977E2-C485-4667-96A7-FA1F12741F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181</Words>
  <Characters>1032</Characters>
  <Lines>8</Lines>
  <Paragraphs>2</Paragraphs>
  <TotalTime>96</TotalTime>
  <ScaleCrop>false</ScaleCrop>
  <LinksUpToDate>false</LinksUpToDate>
  <CharactersWithSpaces>1211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2021-04-25T00:59:51Z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