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方正小标宋简体" w:eastAsia="方正小标宋简体" w:hAnsiTheme="minorEastAsia"/>
          <w:sz w:val="30"/>
          <w:szCs w:val="30"/>
        </w:rPr>
      </w:pPr>
      <w:r>
        <w:rPr>
          <w:rFonts w:hint="eastAsia" w:ascii="方正小标宋简体" w:eastAsia="方正小标宋简体" w:hAnsiTheme="minorEastAsia"/>
          <w:sz w:val="30"/>
          <w:szCs w:val="30"/>
        </w:rPr>
        <w:t>汕尾职业技术学院A区车辆出入管理系统建设项目（二次重招）</w:t>
      </w:r>
    </w:p>
    <w:p>
      <w:pPr>
        <w:spacing w:line="220" w:lineRule="atLeast"/>
        <w:jc w:val="center"/>
        <w:rPr>
          <w:rFonts w:hint="eastAsia" w:ascii="方正小标宋简体" w:eastAsia="方正小标宋简体" w:hAnsiTheme="minorEastAsia"/>
          <w:sz w:val="30"/>
          <w:szCs w:val="30"/>
        </w:rPr>
      </w:pPr>
      <w:r>
        <w:rPr>
          <w:rFonts w:hint="eastAsia" w:ascii="方正小标宋简体" w:eastAsia="方正小标宋简体" w:hAnsiTheme="minorEastAsia"/>
          <w:sz w:val="30"/>
          <w:szCs w:val="30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汕尾职业技术学院于2021年3月9日就汕尾职业技术学院A区车辆出入管理系统建设项目（采购项目编号：SWZYCG2021-03）采用竞争性磋商进行采购。现就本次采购的中标（成交）结果公告如下：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SWZYCG2021-03</w:t>
      </w:r>
    </w:p>
    <w:p>
      <w:pPr>
        <w:spacing w:line="220" w:lineRule="atLeast"/>
        <w:ind w:left="3081" w:leftChars="255" w:hanging="2520" w:hangingChars="9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二、采购项目名称：汕尾职业技术学院A区车辆出入管理系统建设项目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三、采购项目预算金额：人民币￥165207.52元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hint="eastAsia"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海丰县福达现代办公设备有限公司  </w:t>
      </w:r>
      <w:r>
        <w:rPr>
          <w:rFonts w:hint="eastAsia" w:ascii="仿宋_GB2312" w:hAnsi="仿宋" w:eastAsia="仿宋_GB2312"/>
          <w:sz w:val="28"/>
          <w:szCs w:val="28"/>
        </w:rPr>
        <w:t>法人代表：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杨坤烈 </w:t>
      </w:r>
      <w:r>
        <w:rPr>
          <w:rFonts w:hint="eastAsia" w:ascii="仿宋_GB2312" w:hAnsi="仿宋" w:eastAsia="仿宋_GB2312"/>
          <w:sz w:val="28"/>
          <w:szCs w:val="28"/>
        </w:rPr>
        <w:t xml:space="preserve"> 地址：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海丰县附城镇富嘉名城22幢104号 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￥154800.00 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7"/>
        <w:tblW w:w="83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49"/>
        <w:gridCol w:w="1249"/>
        <w:gridCol w:w="1376"/>
        <w:gridCol w:w="1699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汕尾职业技术学院A区车辆出入管理系统建设项目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￥154800.00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七、评审日期：2021年3月9日 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负责人：彭文强       成员：左枢  黄陶明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1、前来报名的供应商分别是：广东肯特科技工程有限公司、海丰县福达现代办公设备有限公司、汕尾市络信智能科技工程有限公司、惠州市安快安防科技有限公司。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2、前来投标的供应商分别是：广东肯特科技工程有限公司、海丰县福达现代办公设备有限公司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>惠州市安快安防科技有限公司。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3、有效竞争性磋商的供应商分别是：广东肯特科技工程有限公司、海丰县福达现代办公设备有限公司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、惠州市安快安防科技有限公司。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hint="eastAsia"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海丰县福达现代办公设备有限公司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50.33 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30.00 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instrText xml:space="preserve">=SUM(LEFT)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80.33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广东肯特科技工程有限公司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40.33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28.53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instrText xml:space="preserve">=SUM(LEFT)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68.86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惠州市安快安防科技有限公司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37.33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29.32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instrText xml:space="preserve">=SUM(LEFT)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66.65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hint="eastAsia"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</w:p>
    <w:p>
      <w:pPr>
        <w:ind w:right="280" w:firstLine="140" w:firstLineChars="50"/>
        <w:jc w:val="righ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发布时间：2021年3月9日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A0211"/>
    <w:rsid w:val="000A5657"/>
    <w:rsid w:val="000B5962"/>
    <w:rsid w:val="000B663B"/>
    <w:rsid w:val="000C0B00"/>
    <w:rsid w:val="000D29BD"/>
    <w:rsid w:val="00114465"/>
    <w:rsid w:val="00126C79"/>
    <w:rsid w:val="001A02BB"/>
    <w:rsid w:val="001B418E"/>
    <w:rsid w:val="001F4BF4"/>
    <w:rsid w:val="00221BEB"/>
    <w:rsid w:val="00241922"/>
    <w:rsid w:val="00285AED"/>
    <w:rsid w:val="002A767D"/>
    <w:rsid w:val="00311B10"/>
    <w:rsid w:val="00323B43"/>
    <w:rsid w:val="00341882"/>
    <w:rsid w:val="00353EE3"/>
    <w:rsid w:val="0035473E"/>
    <w:rsid w:val="003612B4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72305"/>
    <w:rsid w:val="004820F7"/>
    <w:rsid w:val="004872B8"/>
    <w:rsid w:val="0049708C"/>
    <w:rsid w:val="004A2B00"/>
    <w:rsid w:val="004B43F1"/>
    <w:rsid w:val="004D4AB5"/>
    <w:rsid w:val="004E3A34"/>
    <w:rsid w:val="004E79B8"/>
    <w:rsid w:val="00511441"/>
    <w:rsid w:val="0051180D"/>
    <w:rsid w:val="00573D64"/>
    <w:rsid w:val="005A7F65"/>
    <w:rsid w:val="005B4523"/>
    <w:rsid w:val="005C4A26"/>
    <w:rsid w:val="005D493F"/>
    <w:rsid w:val="005D6626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6F4760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7EBA"/>
    <w:rsid w:val="007D7B25"/>
    <w:rsid w:val="00807F3F"/>
    <w:rsid w:val="0081011F"/>
    <w:rsid w:val="0089400D"/>
    <w:rsid w:val="008B7726"/>
    <w:rsid w:val="008F111F"/>
    <w:rsid w:val="008F6DCA"/>
    <w:rsid w:val="009060B6"/>
    <w:rsid w:val="00915C08"/>
    <w:rsid w:val="00916309"/>
    <w:rsid w:val="009249FF"/>
    <w:rsid w:val="00927C80"/>
    <w:rsid w:val="00945292"/>
    <w:rsid w:val="00992294"/>
    <w:rsid w:val="00992C4A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E68A6"/>
    <w:rsid w:val="00AF5755"/>
    <w:rsid w:val="00B1293B"/>
    <w:rsid w:val="00B2411B"/>
    <w:rsid w:val="00B34D09"/>
    <w:rsid w:val="00B47268"/>
    <w:rsid w:val="00BB1C11"/>
    <w:rsid w:val="00C075CD"/>
    <w:rsid w:val="00C278F1"/>
    <w:rsid w:val="00C34E27"/>
    <w:rsid w:val="00C366E2"/>
    <w:rsid w:val="00C75E36"/>
    <w:rsid w:val="00CA2B2A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617D8"/>
    <w:rsid w:val="00D77374"/>
    <w:rsid w:val="00D87174"/>
    <w:rsid w:val="00DE1041"/>
    <w:rsid w:val="00E05D09"/>
    <w:rsid w:val="00E1090B"/>
    <w:rsid w:val="00E11C77"/>
    <w:rsid w:val="00E15C96"/>
    <w:rsid w:val="00E26325"/>
    <w:rsid w:val="00E512A8"/>
    <w:rsid w:val="00E64913"/>
    <w:rsid w:val="00E7578A"/>
    <w:rsid w:val="00F54C18"/>
    <w:rsid w:val="00F90583"/>
    <w:rsid w:val="00F91D17"/>
    <w:rsid w:val="00FC0691"/>
    <w:rsid w:val="00FD3670"/>
    <w:rsid w:val="00FD3B07"/>
    <w:rsid w:val="00FE2404"/>
    <w:rsid w:val="00FE387E"/>
    <w:rsid w:val="6DB57188"/>
    <w:rsid w:val="78D5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427BB0-CD16-40F5-BC19-E87A5AD0C1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182</Words>
  <Characters>1041</Characters>
  <Lines>8</Lines>
  <Paragraphs>2</Paragraphs>
  <TotalTime>136</TotalTime>
  <ScaleCrop>false</ScaleCrop>
  <LinksUpToDate>false</LinksUpToDate>
  <CharactersWithSpaces>1221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2021-03-09T08:47:29Z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